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F" w:rsidRPr="009311AF" w:rsidRDefault="009311AF" w:rsidP="009311AF">
      <w:pPr>
        <w:spacing w:after="120" w:line="320" w:lineRule="exact"/>
        <w:jc w:val="center"/>
        <w:rPr>
          <w:rFonts w:ascii="Arial Narrow" w:hAnsi="Arial Narrow"/>
          <w:b/>
        </w:rPr>
      </w:pPr>
      <w:r w:rsidRPr="009311AF">
        <w:rPr>
          <w:rFonts w:ascii="Arial Narrow" w:hAnsi="Arial Narrow"/>
          <w:b/>
        </w:rPr>
        <w:t>KLAUZULA INFORMACYJNA DOTYCZĄCA ZDALNEGO NAUCZANIA</w:t>
      </w:r>
    </w:p>
    <w:p w:rsidR="009311AF" w:rsidRPr="009311AF" w:rsidRDefault="009311AF" w:rsidP="009311AF">
      <w:p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Na podstawie art. 13 Rozporządzenia Parlamentu Europejskiego i Rady (UE) 2016/679 z 27 kwietnia 2016 r. w</w:t>
      </w:r>
      <w:r>
        <w:rPr>
          <w:rFonts w:ascii="Arial Narrow" w:hAnsi="Arial Narrow"/>
        </w:rPr>
        <w:t> </w:t>
      </w:r>
      <w:r w:rsidRPr="009311AF">
        <w:rPr>
          <w:rFonts w:ascii="Arial Narrow" w:hAnsi="Arial Narrow"/>
        </w:rPr>
        <w:t xml:space="preserve"> sprawie ochrony osób fizycznych w związku z przetwarzaniem danych osobowych i w sprawie swobodnego przepływu takich danych oraz uchylenia dyrektywy 95/46/WE (dalej, jako: „RODO”), informujemy Panią/Pana o</w:t>
      </w:r>
      <w:r w:rsidR="00196F68">
        <w:rPr>
          <w:rFonts w:ascii="Arial Narrow" w:hAnsi="Arial Narrow"/>
        </w:rPr>
        <w:t> </w:t>
      </w:r>
      <w:r w:rsidRPr="009311AF">
        <w:rPr>
          <w:rFonts w:ascii="Arial Narrow" w:hAnsi="Arial Narrow"/>
        </w:rPr>
        <w:t xml:space="preserve"> sposobie i celu, w jakim przetwarzamy dane osobowe gromadzone w związku realizacją procesu kształcenia z</w:t>
      </w:r>
      <w:r w:rsidR="00196F68">
        <w:rPr>
          <w:rFonts w:ascii="Arial Narrow" w:hAnsi="Arial Narrow"/>
        </w:rPr>
        <w:t> </w:t>
      </w:r>
      <w:r w:rsidRPr="009311AF">
        <w:rPr>
          <w:rFonts w:ascii="Arial Narrow" w:hAnsi="Arial Narrow"/>
        </w:rPr>
        <w:t xml:space="preserve"> wykorzystaniem metod i technik nauki na odległość (dalej: zdalne nauczanie), a także o przysługujących Państwu prawach, wynikających z regulacji o ochronie danych osobowych: </w:t>
      </w:r>
    </w:p>
    <w:p w:rsidR="009311AF" w:rsidRPr="009311AF" w:rsidRDefault="009311AF" w:rsidP="009311AF">
      <w:p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informujemy, że:</w:t>
      </w:r>
    </w:p>
    <w:p w:rsidR="009311AF" w:rsidRPr="009311AF" w:rsidRDefault="009311AF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 xml:space="preserve">Administratorem Pani/Pana danych osobowych przetwarzanych w związku ze zdalnym nauczaniem jest </w:t>
      </w:r>
      <w:r w:rsidR="009379F8">
        <w:rPr>
          <w:rFonts w:ascii="Arial Narrow" w:hAnsi="Arial Narrow"/>
        </w:rPr>
        <w:t>Przedszkole Publiczne nr 9, ul. Łanowa 3, 87-800 Włocławek</w:t>
      </w:r>
    </w:p>
    <w:p w:rsidR="009311AF" w:rsidRPr="009311AF" w:rsidRDefault="00C15F16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Inspektorem ochrony danych osobowych </w:t>
      </w:r>
      <w:r w:rsidR="009311AF" w:rsidRPr="009311AF">
        <w:rPr>
          <w:rFonts w:ascii="Arial Narrow" w:hAnsi="Arial Narrow"/>
        </w:rPr>
        <w:t>może Pan</w:t>
      </w:r>
      <w:r>
        <w:rPr>
          <w:rFonts w:ascii="Arial Narrow" w:hAnsi="Arial Narrow"/>
        </w:rPr>
        <w:t xml:space="preserve">i/Pan kontaktować się </w:t>
      </w:r>
      <w:r w:rsidR="009311AF" w:rsidRPr="009311AF">
        <w:rPr>
          <w:rFonts w:ascii="Arial Narrow" w:hAnsi="Arial Narrow"/>
        </w:rPr>
        <w:t>poprzez: email: jolejniczak@cuwpo.wloclawek.pl</w:t>
      </w:r>
    </w:p>
    <w:p w:rsidR="009311AF" w:rsidRPr="009311AF" w:rsidRDefault="00D748CA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osobowe uczniów (</w:t>
      </w:r>
      <w:r w:rsidR="009311AF" w:rsidRPr="009311AF">
        <w:rPr>
          <w:rFonts w:ascii="Arial Narrow" w:hAnsi="Arial Narrow"/>
        </w:rPr>
        <w:t>w tym ich rodziców,</w:t>
      </w:r>
      <w:r w:rsidR="00C15F16">
        <w:rPr>
          <w:rFonts w:ascii="Arial Narrow" w:hAnsi="Arial Narrow"/>
        </w:rPr>
        <w:t xml:space="preserve"> opiekunów prawnych) pracowników</w:t>
      </w:r>
      <w:r w:rsidR="00C86476">
        <w:rPr>
          <w:rFonts w:ascii="Arial Narrow" w:hAnsi="Arial Narrow"/>
        </w:rPr>
        <w:t xml:space="preserve"> (nauczycieli)</w:t>
      </w:r>
      <w:r w:rsidR="009311AF" w:rsidRPr="009311AF">
        <w:rPr>
          <w:rFonts w:ascii="Arial Narrow" w:hAnsi="Arial Narrow"/>
        </w:rPr>
        <w:t xml:space="preserve"> będą przetwarzane w celu prowadzenia kształcenia na odległość w okresie czasowego ograniczenia funkcjonowania szkół i placówek oświatowych w związku z zapobieganiem, przeciwdziałaniem i zwalczaniem COVID- 19.</w:t>
      </w:r>
    </w:p>
    <w:p w:rsidR="009311AF" w:rsidRPr="009311AF" w:rsidRDefault="009311AF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Podstawą prawną przetwarzania Pani/Pana danych osobowych jest art.6 ust. 1 lit. c RODO (tj. obowiązek prawny ciążący na administratorze) oraz 6 ust. 1 lit. e RODO (realizacja wykonania zadania realizowanego w</w:t>
      </w:r>
      <w:r w:rsidR="00196F68">
        <w:rPr>
          <w:rFonts w:ascii="Arial Narrow" w:hAnsi="Arial Narrow"/>
        </w:rPr>
        <w:t> </w:t>
      </w:r>
      <w:r w:rsidR="00507966">
        <w:rPr>
          <w:rFonts w:ascii="Arial Narrow" w:hAnsi="Arial Narrow"/>
        </w:rPr>
        <w:t xml:space="preserve"> interesie publicznym),</w:t>
      </w:r>
      <w:r w:rsidRPr="009311AF">
        <w:rPr>
          <w:rFonts w:ascii="Arial Narrow" w:hAnsi="Arial Narrow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COVID19, </w:t>
      </w:r>
      <w:r w:rsidR="00507966">
        <w:rPr>
          <w:rFonts w:ascii="Arial Narrow" w:hAnsi="Arial Narrow"/>
        </w:rPr>
        <w:t>R</w:t>
      </w:r>
      <w:r w:rsidRPr="009311AF">
        <w:rPr>
          <w:rFonts w:ascii="Arial Narrow" w:hAnsi="Arial Narrow"/>
        </w:rPr>
        <w:t>ozporządzenia Ministra Edukacji Narodowej z dnia 25 marca 2020r.zmieniające rozporządzenie w sprawie szczególnych rozwiązań w</w:t>
      </w:r>
      <w:r w:rsidR="00196F68">
        <w:rPr>
          <w:rFonts w:ascii="Arial Narrow" w:hAnsi="Arial Narrow"/>
        </w:rPr>
        <w:t> </w:t>
      </w:r>
      <w:r w:rsidRPr="009311AF">
        <w:rPr>
          <w:rFonts w:ascii="Arial Narrow" w:hAnsi="Arial Narrow"/>
        </w:rPr>
        <w:t xml:space="preserve"> okresie czasowego ograniczenia funkcjonowania jednostek systemu oświaty w związku z zapobieganiem, przeciwdziałaniem i zwalczaniem COVID-19</w:t>
      </w:r>
      <w:r w:rsidR="00507966">
        <w:rPr>
          <w:rFonts w:ascii="Arial Narrow" w:hAnsi="Arial Narrow"/>
        </w:rPr>
        <w:t>,</w:t>
      </w:r>
    </w:p>
    <w:p w:rsidR="00507966" w:rsidRDefault="009311AF" w:rsidP="00507966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Odbiorcami Pani/Pana danych osobowych mogą być podmioty, którym dane osobowe zostaną udostępnione na podstawie obowiązujących przepisów prawa, a także podmioty, którym Administrator powierzył przetwarzanie danych osobowych w ramach kształcenia na odległość.</w:t>
      </w:r>
    </w:p>
    <w:p w:rsidR="00507966" w:rsidRPr="00507966" w:rsidRDefault="009311AF" w:rsidP="00507966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507966">
        <w:rPr>
          <w:rFonts w:ascii="Arial Narrow" w:hAnsi="Arial Narrow"/>
        </w:rPr>
        <w:t>Pani/</w:t>
      </w:r>
      <w:r w:rsidR="001D3ECF" w:rsidRPr="00507966">
        <w:rPr>
          <w:rFonts w:ascii="Arial Narrow" w:hAnsi="Arial Narrow"/>
        </w:rPr>
        <w:t xml:space="preserve">Pana dane nie są przekazywane </w:t>
      </w:r>
      <w:r w:rsidRPr="00507966">
        <w:rPr>
          <w:rFonts w:ascii="Arial Narrow" w:hAnsi="Arial Narrow"/>
        </w:rPr>
        <w:t xml:space="preserve">  poza Europejski Obszar Gospodarc</w:t>
      </w:r>
      <w:r w:rsidR="00507966" w:rsidRPr="00507966">
        <w:rPr>
          <w:rFonts w:ascii="Arial Narrow" w:hAnsi="Arial Narrow"/>
        </w:rPr>
        <w:t xml:space="preserve">zy (obejmujący Unię Europejską, </w:t>
      </w:r>
      <w:r w:rsidR="00507966" w:rsidRPr="00507966">
        <w:rPr>
          <w:rFonts w:ascii="Arial Narrow" w:eastAsia="Times New Roman" w:hAnsi="Arial Narrow" w:cs="Arial"/>
          <w:lang w:eastAsia="pl-PL"/>
        </w:rPr>
        <w:t>Norwegię, Liechtenstein i Islandię) w celu realizacji usługi nauki zdalnej. W takim</w:t>
      </w:r>
      <w:bookmarkStart w:id="0" w:name="_GoBack"/>
      <w:bookmarkEnd w:id="0"/>
      <w:r w:rsidR="009379F8">
        <w:rPr>
          <w:rFonts w:ascii="Arial Narrow" w:eastAsia="Times New Roman" w:hAnsi="Arial Narrow" w:cs="Arial"/>
          <w:lang w:eastAsia="pl-PL"/>
        </w:rPr>
        <w:t xml:space="preserve"> </w:t>
      </w:r>
      <w:r w:rsidR="00507966" w:rsidRPr="00507966">
        <w:rPr>
          <w:rFonts w:ascii="Arial Narrow" w:eastAsia="Times New Roman" w:hAnsi="Arial Narrow" w:cs="Arial"/>
          <w:lang w:eastAsia="pl-PL"/>
        </w:rPr>
        <w:t>przypadku Pani/Pana dane są odpowiednio zabezpieczone co gwarantuje dostawca usługi (np. Office 365) w</w:t>
      </w:r>
      <w:r w:rsidR="009379F8">
        <w:rPr>
          <w:rFonts w:ascii="Arial Narrow" w:eastAsia="Times New Roman" w:hAnsi="Arial Narrow" w:cs="Arial"/>
          <w:lang w:eastAsia="pl-PL"/>
        </w:rPr>
        <w:t xml:space="preserve"> </w:t>
      </w:r>
      <w:r w:rsidR="00507966" w:rsidRPr="00507966">
        <w:rPr>
          <w:rFonts w:ascii="Arial Narrow" w:eastAsia="Times New Roman" w:hAnsi="Arial Narrow" w:cs="Arial"/>
          <w:lang w:eastAsia="pl-PL"/>
        </w:rPr>
        <w:t>stosownej umowie z Administratorem.   Wizerunek upubliczniony może być przekazywany do państwa</w:t>
      </w:r>
      <w:r w:rsidR="009379F8">
        <w:rPr>
          <w:rFonts w:ascii="Arial Narrow" w:eastAsia="Times New Roman" w:hAnsi="Arial Narrow" w:cs="Arial"/>
          <w:lang w:eastAsia="pl-PL"/>
        </w:rPr>
        <w:t xml:space="preserve"> </w:t>
      </w:r>
      <w:r w:rsidR="00507966" w:rsidRPr="00507966">
        <w:rPr>
          <w:rFonts w:ascii="Arial Narrow" w:eastAsia="Times New Roman" w:hAnsi="Arial Narrow" w:cs="Arial"/>
          <w:lang w:eastAsia="pl-PL"/>
        </w:rPr>
        <w:t>trzeciego lub organizacji międzynarodowej.</w:t>
      </w:r>
    </w:p>
    <w:p w:rsidR="009311AF" w:rsidRPr="009311AF" w:rsidRDefault="009311AF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 xml:space="preserve">Pani/Dane będą przechowywane przez czas korzystania z platformy edukacyjnej. </w:t>
      </w:r>
    </w:p>
    <w:p w:rsidR="009311AF" w:rsidRPr="009311AF" w:rsidRDefault="009311AF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Przetwarzanie danych osobowych na potrzeby prowadzenia kształcenia na odległość jest wymogiem wynikającym z powszechnie obowiązujących przepisów prawa. Bez przetwarzania ww. danych osobowych realizacja nauczania na odległość nie będzie możliwa.</w:t>
      </w:r>
    </w:p>
    <w:p w:rsidR="009311AF" w:rsidRPr="009311AF" w:rsidRDefault="009311AF" w:rsidP="009311A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W związku z przetwarzaniem danych osobowych, przysługują Pani/Panu następujące prawa: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 xml:space="preserve">prawo dostępu do danych osobowych oraz otrzymania ich kopii, w przypadkach o których mowa w art. 15 RODO; 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 xml:space="preserve">prawo żądania sprostowania/poprawienia danych osobowych, w przypadkach o których mowa w art. 16 RODO; 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prawo żądania usunięcia danych osobowych w przypadkach określonych w art. 17 RODO;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lastRenderedPageBreak/>
        <w:t xml:space="preserve">prawo żądania ograniczenia przetwarzania danych osobowych, w przypadkach określonych w art. 18 RODO; 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 xml:space="preserve">prawo do przenoszenia Pani/Pana danych osobowych, w przypadkach określonych w art. 20 RODO; 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 xml:space="preserve">prawo wyrażenia sprzeciwu wobec przetwarzania Pani/Pana danych osobowych w przypadkach określonych w art. 21 RODO; </w:t>
      </w:r>
    </w:p>
    <w:p w:rsidR="009311AF" w:rsidRPr="009311AF" w:rsidRDefault="009311AF" w:rsidP="009311AF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prawo do wniesienia skargi do Prezesa Urzędu Ochrony Danych Osobowych, w sytuacji, gdy uzna Pani/Pan, że przetwarzanie danych osobowych narusza przepisy ogólnego rozporządzenia o ochronie danych osobowych (RODO).</w:t>
      </w:r>
    </w:p>
    <w:p w:rsidR="00C80FD4" w:rsidRPr="009311AF" w:rsidRDefault="009311AF" w:rsidP="009311AF">
      <w:pPr>
        <w:spacing w:after="120" w:line="320" w:lineRule="exact"/>
        <w:jc w:val="both"/>
        <w:rPr>
          <w:rFonts w:ascii="Arial Narrow" w:hAnsi="Arial Narrow"/>
        </w:rPr>
      </w:pPr>
      <w:r w:rsidRPr="009311AF">
        <w:rPr>
          <w:rFonts w:ascii="Arial Narrow" w:hAnsi="Arial Narrow"/>
        </w:rPr>
        <w:t>11). P</w:t>
      </w:r>
      <w:r w:rsidR="00196F68">
        <w:rPr>
          <w:rFonts w:ascii="Arial Narrow" w:hAnsi="Arial Narrow"/>
        </w:rPr>
        <w:t xml:space="preserve">ani/Pana/ dane osobowe mogą </w:t>
      </w:r>
      <w:r w:rsidRPr="009311AF">
        <w:rPr>
          <w:rStyle w:val="Odwoanieprzypisukocowego"/>
          <w:rFonts w:ascii="Arial Narrow" w:hAnsi="Arial Narrow"/>
        </w:rPr>
        <w:endnoteReference w:id="2"/>
      </w:r>
      <w:r w:rsidRPr="009311AF">
        <w:rPr>
          <w:rFonts w:ascii="Arial Narrow" w:hAnsi="Arial Narrow"/>
        </w:rPr>
        <w:t>podlegać automatycznym sposobom przetwarzania danych opierających się na zautomatyzowanym p</w:t>
      </w:r>
      <w:r w:rsidR="00196F68">
        <w:rPr>
          <w:rFonts w:ascii="Arial Narrow" w:hAnsi="Arial Narrow"/>
        </w:rPr>
        <w:t xml:space="preserve">odejmowaniu decyzji i mogą </w:t>
      </w:r>
      <w:r w:rsidRPr="009311AF">
        <w:rPr>
          <w:rFonts w:ascii="Arial Narrow" w:hAnsi="Arial Narrow"/>
        </w:rPr>
        <w:t xml:space="preserve"> podlegać profilowaniu.</w:t>
      </w:r>
    </w:p>
    <w:p w:rsidR="009311AF" w:rsidRPr="009311AF" w:rsidRDefault="009311AF" w:rsidP="009311AF">
      <w:pPr>
        <w:spacing w:after="120" w:line="320" w:lineRule="exact"/>
        <w:jc w:val="both"/>
        <w:rPr>
          <w:rFonts w:ascii="Arial Narrow" w:hAnsi="Arial Narrow"/>
        </w:rPr>
      </w:pPr>
    </w:p>
    <w:p w:rsidR="009311AF" w:rsidRDefault="009311AF" w:rsidP="009311AF">
      <w:pPr>
        <w:spacing w:after="120" w:line="320" w:lineRule="exact"/>
        <w:jc w:val="both"/>
        <w:rPr>
          <w:rFonts w:ascii="Arial Narrow" w:hAnsi="Arial Narrow"/>
        </w:rPr>
      </w:pPr>
    </w:p>
    <w:sectPr w:rsidR="009311AF" w:rsidSect="00A1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D7" w:rsidRDefault="001F4BD7" w:rsidP="009311AF">
      <w:pPr>
        <w:spacing w:after="0" w:line="240" w:lineRule="auto"/>
      </w:pPr>
      <w:r>
        <w:separator/>
      </w:r>
    </w:p>
  </w:endnote>
  <w:endnote w:type="continuationSeparator" w:id="1">
    <w:p w:rsidR="001F4BD7" w:rsidRDefault="001F4BD7" w:rsidP="009311AF">
      <w:pPr>
        <w:spacing w:after="0" w:line="240" w:lineRule="auto"/>
      </w:pPr>
      <w:r>
        <w:continuationSeparator/>
      </w:r>
    </w:p>
  </w:endnote>
  <w:endnote w:id="2">
    <w:p w:rsidR="009311AF" w:rsidRDefault="009311AF" w:rsidP="009311AF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D7" w:rsidRDefault="001F4BD7" w:rsidP="009311AF">
      <w:pPr>
        <w:spacing w:after="0" w:line="240" w:lineRule="auto"/>
      </w:pPr>
      <w:r>
        <w:separator/>
      </w:r>
    </w:p>
  </w:footnote>
  <w:footnote w:type="continuationSeparator" w:id="1">
    <w:p w:rsidR="001F4BD7" w:rsidRDefault="001F4BD7" w:rsidP="0093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5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EE6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1AF"/>
    <w:rsid w:val="00056994"/>
    <w:rsid w:val="00103A15"/>
    <w:rsid w:val="00196F68"/>
    <w:rsid w:val="001D3ECF"/>
    <w:rsid w:val="001F4BD7"/>
    <w:rsid w:val="00232369"/>
    <w:rsid w:val="003E6EFC"/>
    <w:rsid w:val="00507966"/>
    <w:rsid w:val="00511B57"/>
    <w:rsid w:val="009311AF"/>
    <w:rsid w:val="009379F8"/>
    <w:rsid w:val="009D0056"/>
    <w:rsid w:val="00A141CB"/>
    <w:rsid w:val="00A21361"/>
    <w:rsid w:val="00BC6A4A"/>
    <w:rsid w:val="00BD3467"/>
    <w:rsid w:val="00C15F16"/>
    <w:rsid w:val="00C86476"/>
    <w:rsid w:val="00D64BE4"/>
    <w:rsid w:val="00D748CA"/>
    <w:rsid w:val="00D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1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1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1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1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7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1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6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6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3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2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5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5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4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9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2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1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3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5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5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6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00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3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8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3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1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6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1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28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0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2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3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0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2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3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admin</cp:lastModifiedBy>
  <cp:revision>2</cp:revision>
  <dcterms:created xsi:type="dcterms:W3CDTF">2020-12-01T10:02:00Z</dcterms:created>
  <dcterms:modified xsi:type="dcterms:W3CDTF">2020-12-01T10:02:00Z</dcterms:modified>
</cp:coreProperties>
</file>