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9C" w:rsidRDefault="004C3D9C" w:rsidP="004C3D9C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4C3D9C" w:rsidRPr="007463B3" w:rsidRDefault="004C3D9C" w:rsidP="004C3D9C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W PROCESIE REKRUTACJI </w:t>
      </w:r>
    </w:p>
    <w:p w:rsidR="004C3D9C" w:rsidRPr="0078746E" w:rsidRDefault="004C3D9C" w:rsidP="004C3D9C">
      <w:pPr>
        <w:jc w:val="center"/>
        <w:rPr>
          <w:sz w:val="22"/>
          <w:szCs w:val="22"/>
        </w:rPr>
      </w:pPr>
      <w:r w:rsidRPr="007874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D9C" w:rsidRPr="0078746E" w:rsidRDefault="004C3D9C" w:rsidP="004C3D9C">
      <w:pPr>
        <w:jc w:val="both"/>
        <w:rPr>
          <w:sz w:val="22"/>
          <w:szCs w:val="22"/>
        </w:rPr>
      </w:pPr>
      <w:r w:rsidRPr="0078746E">
        <w:rPr>
          <w:sz w:val="22"/>
          <w:szCs w:val="22"/>
        </w:rPr>
        <w:t xml:space="preserve">Zgodnie z art. 13 ust. 1 i ust. 2 rozporządzenia Parlamentu Europejskiego i Rady (UE) 2016/679 </w:t>
      </w:r>
      <w:r w:rsidRPr="0078746E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78746E">
        <w:rPr>
          <w:sz w:val="22"/>
          <w:szCs w:val="22"/>
        </w:rPr>
        <w:br/>
        <w:t>i w sprawie swobodnego przepływu takich danych oraz uchylenia dyrektywy 95/46/WE (ogólne rozporządzenie o ochronie danych) (Dz. Urz. UE L 119, s. 1) – dalej RODO − informuję, że:</w:t>
      </w:r>
    </w:p>
    <w:p w:rsidR="004C3D9C" w:rsidRPr="004C3D9C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4C3D9C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4C3D9C" w:rsidRPr="00A464C8" w:rsidRDefault="004C3D9C" w:rsidP="00A464C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35AF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A464C8">
        <w:rPr>
          <w:rFonts w:ascii="Times New Roman" w:eastAsia="Times New Roman" w:hAnsi="Times New Roman"/>
          <w:lang w:eastAsia="pl-PL"/>
        </w:rPr>
        <w:t xml:space="preserve">jest Przedszkole Publiczne nr </w:t>
      </w:r>
      <w:r w:rsidR="00A464C8">
        <w:t>9 im. Akademia Przedszkolaka  we Włocławku, reprezentowane przez Dyrektora, ul. Łanowa 3, 87-800 Włocławek (tel. 54 4134649, e-mail: mkanderska@vp.pl)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8746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8746E">
        <w:rPr>
          <w:rFonts w:ascii="Times New Roman" w:eastAsia="Times New Roman" w:hAnsi="Times New Roman"/>
          <w:lang w:eastAsia="pl-PL"/>
        </w:rPr>
        <w:t>skontaktować w</w:t>
      </w:r>
      <w:r>
        <w:rPr>
          <w:rFonts w:ascii="Times New Roman" w:eastAsia="Times New Roman" w:hAnsi="Times New Roman"/>
          <w:lang w:eastAsia="pl-PL"/>
        </w:rPr>
        <w:t xml:space="preserve"> sprawach </w:t>
      </w:r>
      <w:r w:rsidRPr="0078746E">
        <w:rPr>
          <w:rFonts w:ascii="Times New Roman" w:eastAsia="Times New Roman" w:hAnsi="Times New Roman"/>
          <w:lang w:eastAsia="pl-PL"/>
        </w:rPr>
        <w:t xml:space="preserve">ochrony swoich danych osobowych poprzez e-mail: </w:t>
      </w:r>
      <w:r w:rsidRPr="0078746E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78746E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8746E">
        <w:rPr>
          <w:rFonts w:ascii="Times New Roman" w:eastAsia="Times New Roman" w:hAnsi="Times New Roman"/>
          <w:lang w:eastAsia="pl-PL"/>
        </w:rPr>
        <w:t xml:space="preserve"> 54 4270158 lub pisemnie na adres siedziby Centrum Usług Wspólnych Placówek Oświatowych, ul. Wojska Polskiego 27, 87- 800 Włocławek.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hAnsi="Times New Roman"/>
        </w:rPr>
        <w:t>Pani/Pana dane przetwarzane będą w procesie rekrutacji w celu: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wypełnienia obowiązku prawnego ciążącego na administratorze (art. 6 ust. 1 lit. c RODO) – w odniesieniu  do danych  osobowych, których zakres wynika z art. 22</w:t>
      </w:r>
      <w:r w:rsidRPr="0078746E">
        <w:rPr>
          <w:bCs w:val="0"/>
          <w:sz w:val="22"/>
          <w:szCs w:val="22"/>
          <w:vertAlign w:val="superscript"/>
        </w:rPr>
        <w:t>1</w:t>
      </w:r>
      <w:r w:rsidRPr="0078746E">
        <w:rPr>
          <w:bCs w:val="0"/>
          <w:sz w:val="22"/>
          <w:szCs w:val="22"/>
        </w:rPr>
        <w:t>§ 1 oraz 2 ustawy z dnia 26 czerwca 1974 r. Kodeksu pracy, aktów wykonawczych do Kodeksu Pracy oraz ustaw szczególnych – w tym Karty Nauczyciela,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przeprowadzenia naboru na wolne stanowisko na podstawie udzielonej zgody (art. 6 ust. 1 lit. a RODO), którą  wyrażasz  poprzez  zgłoszenie  się do  procesu  rekrutacji  i  przesłania  Nam dokumentów aplikacyjnych, w zakresie danych, które Pani/Pan przekazuje do Przedszkola  z własnej inicjatywy (np. wizerunek jeśli do dokumentów aplikacyjnych zostało dołączone zdjęcie, numer telefonu) oraz jeśli w dokumentach rekrutacyjnych została zawarta klauzula zgody na przetwarzanie danych osobowych w przyszłych procesach rekrutacyjnych,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przeprowadzenia konkretnego procesu rekrutacyjnego oraz podjęcia działań, na Pani/Pana żądanie przed zawarciem umowy (art. 6 ust. 1 lit b).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Prawo do sprzeciwu</w:t>
      </w:r>
    </w:p>
    <w:p w:rsidR="004C3D9C" w:rsidRPr="0078746E" w:rsidRDefault="004C3D9C" w:rsidP="004C3D9C">
      <w:pPr>
        <w:ind w:left="708"/>
        <w:jc w:val="both"/>
        <w:rPr>
          <w:sz w:val="22"/>
          <w:szCs w:val="22"/>
        </w:rPr>
      </w:pPr>
      <w:r w:rsidRPr="0078746E">
        <w:rPr>
          <w:sz w:val="22"/>
          <w:szCs w:val="22"/>
        </w:rPr>
        <w:t>W każdej chwili przysługuje Pani/Panu prawo do wniesienia sprzeciwu wobec przetwarzania Pana/Pani danych opisanych powyżej. Administrator zaprzestanie przetwarzać Pana/Pani dane, chyba że będzie w stanie wykazać, że dane te będą niezbędne od ewentualnego ustalenia, dochodzenia lub obrony roszczeń (art. 6 ust. 1 lit. f RODO, art. 9 ust. 2 lit. f RODO), jako uzasadniony interes Administratora danych.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Pani/Pana dane osobowe będą przechowywyane przez okres nie dłuższy niż jest to konieczne, tj., do czasu rozstrzygnięcia rekrutacji, a po jego upływie zostaną zniszczone lub na Pani/Pana wniosek zwrócone. </w:t>
      </w:r>
      <w:r w:rsidRPr="0078746E">
        <w:rPr>
          <w:rFonts w:ascii="Times New Roman" w:eastAsia="Times New Roman" w:hAnsi="Times New Roman"/>
          <w:highlight w:val="yellow"/>
          <w:lang w:eastAsia="pl-PL"/>
        </w:rPr>
        <w:t>Maksymalny okres przechowywania danych to okres 3 miesięcy od czasu zakończenia postępowania rekrutacyjnego.</w:t>
      </w:r>
      <w:r w:rsidRPr="0078746E">
        <w:rPr>
          <w:rFonts w:ascii="Times New Roman" w:eastAsia="Times New Roman" w:hAnsi="Times New Roman"/>
          <w:lang w:eastAsia="pl-PL"/>
        </w:rPr>
        <w:t xml:space="preserve"> W przypadku umieszczenia w dokumentach aplikacyjnych zgody na przetwarzanie danych na przyszłe rekrutacje dane osobowe zostaną przetwarzane przez Administratora przez okres </w:t>
      </w:r>
      <w:r w:rsidRPr="0078746E">
        <w:rPr>
          <w:rFonts w:ascii="Times New Roman" w:eastAsia="Times New Roman" w:hAnsi="Times New Roman"/>
          <w:highlight w:val="yellow"/>
          <w:lang w:eastAsia="pl-PL"/>
        </w:rPr>
        <w:t>12 miesięcy.</w:t>
      </w:r>
      <w:r w:rsidRPr="0078746E">
        <w:rPr>
          <w:rFonts w:ascii="Times New Roman" w:eastAsia="Times New Roman" w:hAnsi="Times New Roman"/>
          <w:lang w:eastAsia="pl-PL"/>
        </w:rPr>
        <w:t xml:space="preserve"> 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Odbiorcy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Odbiorcami Pani/Pana danych osobowych będą wyłącznie podmioty uprawnione do uzyskania danych osobowych na podstawie przepisów prawa i nie będą udostępniane podmiotom zewnętrznym z  wyjątkiem przypadków przewidzianych przepisami prawa.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8746E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Administrator co do zasady nie zamierza przekazywać Pana/Pani danych do państwa trzeciego </w:t>
      </w:r>
      <w:r w:rsidRPr="0078746E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lastRenderedPageBreak/>
        <w:t>Na zasadach określonych przepisami RODO, posiada Pan/Pani prawo do żądania od administratora: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ograniczenia przetwarzania danych,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przenoszenia danych,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hAnsi="Times New Roman"/>
        </w:rPr>
        <w:t>prawo do wniesienia sprzeciwu wobec przetwarzania Pani/Pana danych,</w:t>
      </w:r>
      <w:r w:rsidRPr="0078746E">
        <w:rPr>
          <w:rFonts w:ascii="Times New Roman" w:eastAsia="Times New Roman" w:hAnsi="Times New Roman"/>
          <w:lang w:eastAsia="pl-PL"/>
        </w:rPr>
        <w:t xml:space="preserve"> 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jolejniczak@cuwpo.wloclawek.pl), 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4C3D9C" w:rsidRPr="0078746E" w:rsidRDefault="004C3D9C" w:rsidP="004C3D9C">
      <w:pPr>
        <w:ind w:left="708"/>
        <w:jc w:val="both"/>
        <w:rPr>
          <w:sz w:val="22"/>
          <w:szCs w:val="22"/>
        </w:rPr>
      </w:pPr>
      <w:r w:rsidRPr="0078746E">
        <w:rPr>
          <w:sz w:val="22"/>
          <w:szCs w:val="22"/>
        </w:rPr>
        <w:t>Podanie danych osobowych jest warunkiem udziału w procesie rekrutacji, a odmowa ich podania będzie skutkować brakiem możliwości ubiegania się o zatrudnienie (w zakresie danych wynikających z art.  22</w:t>
      </w:r>
      <w:r w:rsidRPr="0078746E">
        <w:rPr>
          <w:sz w:val="22"/>
          <w:szCs w:val="22"/>
          <w:vertAlign w:val="superscript"/>
        </w:rPr>
        <w:t xml:space="preserve">1 </w:t>
      </w:r>
      <w:r w:rsidRPr="0078746E">
        <w:rPr>
          <w:sz w:val="22"/>
          <w:szCs w:val="22"/>
        </w:rPr>
        <w:t xml:space="preserve"> § 1 oraz 2 ustawy  z  dnia  26  czerwca 1974 r. Kodeks Pracy). W pozostałych przypadkach, po wyrażeniu stosownej zgody, przekazanie danych osobowych ma charakter dobrowolny.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Administrator Danych Osobowych</w:t>
      </w: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>Oświadczam, że otrzymałam/em i zapoznałam/em się z treścią powyżej zamieszczonej Klauzuli informacyjnej w procesie rekrutacji.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 xml:space="preserve">  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jc w:val="right"/>
        <w:rPr>
          <w:rFonts w:ascii="Times New Roman" w:hAnsi="Times New Roman"/>
        </w:rPr>
      </w:pPr>
      <w:r w:rsidRPr="0078746E">
        <w:rPr>
          <w:rFonts w:ascii="Times New Roman" w:hAnsi="Times New Roman"/>
        </w:rPr>
        <w:t>….…………………………………………………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 xml:space="preserve">                                                                                                   (czytelny podpis kandydata)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450130" w:rsidRDefault="004C3D9C" w:rsidP="004C3D9C">
      <w:pPr>
        <w:jc w:val="center"/>
        <w:rPr>
          <w:b/>
          <w:sz w:val="22"/>
          <w:szCs w:val="22"/>
        </w:rPr>
      </w:pPr>
      <w:r w:rsidRPr="00450130">
        <w:rPr>
          <w:b/>
          <w:sz w:val="22"/>
          <w:szCs w:val="22"/>
        </w:rPr>
        <w:t>Klauzula zgody na przetwarzanie danych osobowych</w:t>
      </w:r>
    </w:p>
    <w:p w:rsidR="004C3D9C" w:rsidRPr="00450130" w:rsidRDefault="004C3D9C" w:rsidP="004C3D9C">
      <w:pPr>
        <w:rPr>
          <w:b/>
          <w:sz w:val="22"/>
          <w:szCs w:val="22"/>
        </w:rPr>
      </w:pPr>
    </w:p>
    <w:p w:rsidR="004C3D9C" w:rsidRPr="00450130" w:rsidRDefault="004C3D9C" w:rsidP="004C3D9C">
      <w:pPr>
        <w:jc w:val="both"/>
        <w:rPr>
          <w:sz w:val="22"/>
          <w:szCs w:val="22"/>
        </w:rPr>
      </w:pPr>
      <w:r w:rsidRPr="00450130">
        <w:rPr>
          <w:iCs/>
          <w:sz w:val="22"/>
          <w:szCs w:val="22"/>
          <w:bdr w:val="none" w:sz="0" w:space="0" w:color="auto" w:frame="1"/>
          <w:shd w:val="clear" w:color="auto" w:fill="FFFFFF"/>
        </w:rPr>
        <w:t>Wyrażam  zgodę na przetwarzanie moich danych osobowych p</w:t>
      </w:r>
      <w:r w:rsidR="00A464C8">
        <w:rPr>
          <w:iCs/>
          <w:sz w:val="22"/>
          <w:szCs w:val="22"/>
          <w:bdr w:val="none" w:sz="0" w:space="0" w:color="auto" w:frame="1"/>
          <w:shd w:val="clear" w:color="auto" w:fill="FFFFFF"/>
        </w:rPr>
        <w:t>rzez Przedszkole Publiczne nr 9</w:t>
      </w:r>
      <w:r w:rsidRPr="00450130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procesu rekrutacji, zgodnie z </w:t>
      </w:r>
      <w:r w:rsidRPr="00450130">
        <w:rPr>
          <w:sz w:val="22"/>
          <w:szCs w:val="22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</w:p>
    <w:p w:rsidR="004C3D9C" w:rsidRPr="00450130" w:rsidRDefault="004C3D9C" w:rsidP="004C3D9C">
      <w:pPr>
        <w:jc w:val="both"/>
        <w:rPr>
          <w:sz w:val="22"/>
          <w:szCs w:val="22"/>
        </w:rPr>
      </w:pPr>
    </w:p>
    <w:p w:rsidR="004C3D9C" w:rsidRPr="00450130" w:rsidRDefault="004C3D9C" w:rsidP="004C3D9C">
      <w:pPr>
        <w:jc w:val="both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4C3D9C" w:rsidRPr="00450130" w:rsidRDefault="004C3D9C" w:rsidP="004C3D9C">
      <w:pPr>
        <w:jc w:val="right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………..……………………………….................</w:t>
      </w:r>
    </w:p>
    <w:p w:rsidR="004C3D9C" w:rsidRPr="00450130" w:rsidRDefault="004C3D9C" w:rsidP="004C3D9C">
      <w:pPr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(data i podpis)</w:t>
      </w: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spacing w:before="120"/>
        <w:ind w:left="720"/>
        <w:jc w:val="center"/>
        <w:rPr>
          <w:b/>
          <w:bCs w:val="0"/>
          <w:sz w:val="22"/>
          <w:szCs w:val="22"/>
        </w:rPr>
      </w:pPr>
      <w:r w:rsidRPr="00450130">
        <w:rPr>
          <w:b/>
          <w:bCs w:val="0"/>
          <w:sz w:val="22"/>
          <w:szCs w:val="22"/>
        </w:rPr>
        <w:t>Klauzula  zgody na przetwarzanie danych osobowych na potrzeby przyszłych rekrutacji</w:t>
      </w:r>
    </w:p>
    <w:p w:rsidR="004C3D9C" w:rsidRPr="00450130" w:rsidRDefault="004C3D9C" w:rsidP="004C3D9C">
      <w:pPr>
        <w:spacing w:before="120"/>
        <w:jc w:val="both"/>
        <w:rPr>
          <w:rFonts w:eastAsia="Calibri"/>
          <w:bCs w:val="0"/>
          <w:sz w:val="22"/>
          <w:szCs w:val="22"/>
          <w:shd w:val="clear" w:color="auto" w:fill="FFFFFF"/>
          <w:lang w:eastAsia="en-US"/>
        </w:rPr>
      </w:pPr>
      <w:r w:rsidRPr="00450130">
        <w:rPr>
          <w:rFonts w:eastAsia="Calibri"/>
          <w:bCs w:val="0"/>
          <w:sz w:val="22"/>
          <w:szCs w:val="22"/>
          <w:shd w:val="clear" w:color="auto" w:fill="FFFFFF"/>
          <w:lang w:eastAsia="en-US"/>
        </w:rPr>
        <w:t>Wyrażam zgodę na przetwarzanie moich danych osobowych p</w:t>
      </w:r>
      <w:r w:rsidR="00A464C8">
        <w:rPr>
          <w:rFonts w:eastAsia="Calibri"/>
          <w:bCs w:val="0"/>
          <w:sz w:val="22"/>
          <w:szCs w:val="22"/>
          <w:shd w:val="clear" w:color="auto" w:fill="FFFFFF"/>
          <w:lang w:eastAsia="en-US"/>
        </w:rPr>
        <w:t>rzez Przedszkole Publiczne nr 9</w:t>
      </w:r>
      <w:r w:rsidRPr="00450130">
        <w:rPr>
          <w:rFonts w:eastAsia="Calibri"/>
          <w:bCs w:val="0"/>
          <w:sz w:val="22"/>
          <w:szCs w:val="22"/>
          <w:shd w:val="clear" w:color="auto" w:fill="FFFFFF"/>
          <w:lang w:eastAsia="en-US"/>
        </w:rPr>
        <w:t xml:space="preserve"> we Włocławku, również na potrzeby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50130">
        <w:rPr>
          <w:rFonts w:eastAsia="Calibri"/>
          <w:bCs w:val="0"/>
          <w:sz w:val="22"/>
          <w:szCs w:val="22"/>
          <w:lang w:eastAsia="en-US"/>
        </w:rPr>
        <w:t>(Dz. Urz. UE L 119, s. 1) – dalej RODO.</w:t>
      </w:r>
    </w:p>
    <w:p w:rsidR="004C3D9C" w:rsidRPr="00450130" w:rsidRDefault="004C3D9C" w:rsidP="004C3D9C">
      <w:pPr>
        <w:spacing w:before="120"/>
        <w:jc w:val="both"/>
        <w:rPr>
          <w:rFonts w:eastAsia="Calibri"/>
          <w:bCs w:val="0"/>
          <w:sz w:val="22"/>
          <w:szCs w:val="22"/>
          <w:shd w:val="clear" w:color="auto" w:fill="FFFFFF"/>
          <w:lang w:eastAsia="en-US"/>
        </w:rPr>
      </w:pPr>
    </w:p>
    <w:p w:rsidR="004C3D9C" w:rsidRPr="00450130" w:rsidRDefault="004C3D9C" w:rsidP="004C3D9C">
      <w:pPr>
        <w:jc w:val="right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………..……………………………….................</w:t>
      </w:r>
    </w:p>
    <w:p w:rsidR="004C3D9C" w:rsidRPr="00450130" w:rsidRDefault="004C3D9C" w:rsidP="004C3D9C">
      <w:pPr>
        <w:jc w:val="both"/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(data i podpis)</w:t>
      </w:r>
    </w:p>
    <w:p w:rsidR="004C3D9C" w:rsidRPr="00450130" w:rsidRDefault="004C3D9C" w:rsidP="004C3D9C">
      <w:pPr>
        <w:spacing w:before="120"/>
        <w:ind w:left="720"/>
        <w:rPr>
          <w:bCs w:val="0"/>
          <w:sz w:val="22"/>
          <w:szCs w:val="22"/>
        </w:rPr>
      </w:pPr>
    </w:p>
    <w:p w:rsidR="004C3D9C" w:rsidRDefault="004C3D9C" w:rsidP="004C3D9C"/>
    <w:p w:rsidR="00A47318" w:rsidRDefault="000A09F2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0D2"/>
    <w:multiLevelType w:val="hybridMultilevel"/>
    <w:tmpl w:val="810ADB90"/>
    <w:lvl w:ilvl="0" w:tplc="A8BA8542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1A4AEE5C"/>
    <w:lvl w:ilvl="0" w:tplc="F13632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9C"/>
    <w:rsid w:val="000A09F2"/>
    <w:rsid w:val="004540AB"/>
    <w:rsid w:val="004C3D9C"/>
    <w:rsid w:val="007957E0"/>
    <w:rsid w:val="007A0039"/>
    <w:rsid w:val="008607D9"/>
    <w:rsid w:val="00987ACF"/>
    <w:rsid w:val="00A464C8"/>
    <w:rsid w:val="00BD768B"/>
    <w:rsid w:val="00D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4F98-6688-462E-B913-F7E62A2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9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9C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9C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2</cp:revision>
  <cp:lastPrinted>2021-02-22T10:36:00Z</cp:lastPrinted>
  <dcterms:created xsi:type="dcterms:W3CDTF">2022-03-09T20:50:00Z</dcterms:created>
  <dcterms:modified xsi:type="dcterms:W3CDTF">2022-03-09T20:50:00Z</dcterms:modified>
</cp:coreProperties>
</file>